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EBF" w:rsidRPr="008E190C" w:rsidRDefault="00E64EBF" w:rsidP="00E64EBF">
      <w:pPr>
        <w:spacing w:line="276" w:lineRule="auto"/>
        <w:jc w:val="center"/>
        <w:rPr>
          <w:b/>
          <w:iCs/>
          <w:sz w:val="32"/>
          <w:szCs w:val="32"/>
          <w:lang w:val="en-US"/>
        </w:rPr>
      </w:pPr>
      <w:r w:rsidRPr="008E190C">
        <w:rPr>
          <w:b/>
          <w:iCs/>
          <w:sz w:val="32"/>
          <w:szCs w:val="32"/>
          <w:lang w:val="en-US"/>
        </w:rPr>
        <w:t>BAB VI</w:t>
      </w:r>
    </w:p>
    <w:p w:rsidR="00E64EBF" w:rsidRDefault="00E64EBF" w:rsidP="00E64EBF">
      <w:pPr>
        <w:spacing w:line="276" w:lineRule="auto"/>
        <w:jc w:val="center"/>
        <w:rPr>
          <w:b/>
          <w:iCs/>
          <w:sz w:val="32"/>
          <w:szCs w:val="32"/>
          <w:lang w:val="en-US"/>
        </w:rPr>
      </w:pPr>
      <w:r w:rsidRPr="008E190C">
        <w:rPr>
          <w:b/>
          <w:iCs/>
          <w:sz w:val="32"/>
          <w:szCs w:val="32"/>
          <w:lang w:val="en-US"/>
        </w:rPr>
        <w:t>PENUTUP</w:t>
      </w:r>
    </w:p>
    <w:p w:rsidR="00E64EBF" w:rsidRPr="008E190C" w:rsidRDefault="00E64EBF" w:rsidP="00E64EBF">
      <w:pPr>
        <w:spacing w:line="276" w:lineRule="auto"/>
        <w:jc w:val="center"/>
        <w:rPr>
          <w:b/>
          <w:iCs/>
          <w:sz w:val="32"/>
          <w:szCs w:val="32"/>
          <w:lang w:val="en-US"/>
        </w:rPr>
      </w:pPr>
      <w:bookmarkStart w:id="0" w:name="_GoBack"/>
      <w:bookmarkEnd w:id="0"/>
    </w:p>
    <w:p w:rsidR="00E64EBF" w:rsidRDefault="00E64EBF" w:rsidP="00E64EBF">
      <w:pPr>
        <w:pStyle w:val="Heading2"/>
        <w:numPr>
          <w:ilvl w:val="0"/>
          <w:numId w:val="2"/>
        </w:numPr>
        <w:spacing w:before="0" w:line="480" w:lineRule="auto"/>
        <w:ind w:left="567" w:hanging="567"/>
        <w:rPr>
          <w:b w:val="0"/>
          <w:color w:val="000000" w:themeColor="text1"/>
        </w:rPr>
      </w:pPr>
      <w:bookmarkStart w:id="1" w:name="_Toc511602864"/>
      <w:r w:rsidRPr="00B33851">
        <w:rPr>
          <w:color w:val="000000" w:themeColor="text1"/>
        </w:rPr>
        <w:t>Kesimpulan</w:t>
      </w:r>
      <w:bookmarkEnd w:id="1"/>
    </w:p>
    <w:p w:rsidR="00E64EBF" w:rsidRDefault="00E64EBF" w:rsidP="00E64EBF">
      <w:pPr>
        <w:spacing w:after="0"/>
        <w:ind w:firstLine="709"/>
        <w:rPr>
          <w:szCs w:val="24"/>
        </w:rPr>
      </w:pPr>
      <w:r w:rsidRPr="00B33851">
        <w:rPr>
          <w:szCs w:val="24"/>
        </w:rPr>
        <w:t>Berdasarkan masalah penelitian dan tujuannya, hasil penelitian termasuk pengujian sistem serta pembahasannya, maka dapat ditarik kesimpulan sebagai berikut:</w:t>
      </w:r>
    </w:p>
    <w:p w:rsidR="00E64EBF" w:rsidRPr="007913E0" w:rsidRDefault="00E64EBF" w:rsidP="00E64EBF">
      <w:pPr>
        <w:pStyle w:val="Default"/>
        <w:numPr>
          <w:ilvl w:val="0"/>
          <w:numId w:val="4"/>
        </w:numPr>
        <w:spacing w:line="480" w:lineRule="auto"/>
        <w:ind w:left="426" w:hanging="426"/>
        <w:jc w:val="both"/>
      </w:pPr>
      <w:r w:rsidRPr="007913E0">
        <w:t xml:space="preserve">Dapat diketahui cara merancang sebuah aplikasi untuk </w:t>
      </w:r>
      <w:proofErr w:type="gramStart"/>
      <w:r>
        <w:t>Prediksi  Jumlah</w:t>
      </w:r>
      <w:proofErr w:type="gramEnd"/>
      <w:r>
        <w:t xml:space="preserve"> Persediaan Gas LPG Menggunakan Metode Regresi Linier Berganda</w:t>
      </w:r>
      <w:r w:rsidRPr="007913E0">
        <w:t xml:space="preserve">. </w:t>
      </w:r>
    </w:p>
    <w:p w:rsidR="00E64EBF" w:rsidRDefault="00E64EBF" w:rsidP="00E64EBF">
      <w:pPr>
        <w:pStyle w:val="Default"/>
        <w:numPr>
          <w:ilvl w:val="0"/>
          <w:numId w:val="4"/>
        </w:numPr>
        <w:spacing w:line="480" w:lineRule="auto"/>
        <w:ind w:left="426" w:hanging="426"/>
        <w:jc w:val="both"/>
      </w:pPr>
      <w:r w:rsidRPr="007913E0">
        <w:t xml:space="preserve">Aplikasi yang dirancang dapat diimplementasikan untuk </w:t>
      </w:r>
      <w:r>
        <w:t>Prediksi Jumlah Persediaan Gas LPG sehingga pihak agen bisa menentukan jumlah gas yang harus disediaakan untuk disalurkan ke pangkalan.</w:t>
      </w:r>
    </w:p>
    <w:p w:rsidR="00E64EBF" w:rsidRPr="0007243F" w:rsidRDefault="00E64EBF" w:rsidP="00E64EBF">
      <w:pPr>
        <w:pStyle w:val="Default"/>
        <w:numPr>
          <w:ilvl w:val="0"/>
          <w:numId w:val="4"/>
        </w:numPr>
        <w:spacing w:line="480" w:lineRule="auto"/>
        <w:ind w:left="426" w:hanging="426"/>
        <w:jc w:val="both"/>
      </w:pPr>
      <w:r>
        <w:t xml:space="preserve">Peneliti juga dapat mengetahui hasil penerapan metode </w:t>
      </w:r>
      <w:r>
        <w:rPr>
          <w:i/>
        </w:rPr>
        <w:t>Regresi L</w:t>
      </w:r>
      <w:r w:rsidRPr="00047D7D">
        <w:rPr>
          <w:i/>
        </w:rPr>
        <w:t>inier</w:t>
      </w:r>
      <w:r>
        <w:t xml:space="preserve"> berganda dengan hasil nilai error RMSE yang didapatkan yaitu 8.10% dan error MAPE 0.37%.</w:t>
      </w:r>
    </w:p>
    <w:p w:rsidR="00E64EBF" w:rsidRDefault="00E64EBF" w:rsidP="00E64EBF">
      <w:pPr>
        <w:pStyle w:val="Heading2"/>
        <w:numPr>
          <w:ilvl w:val="0"/>
          <w:numId w:val="2"/>
        </w:numPr>
        <w:spacing w:before="0" w:line="480" w:lineRule="auto"/>
        <w:ind w:left="0" w:firstLine="0"/>
        <w:rPr>
          <w:rFonts w:eastAsiaTheme="minorHAnsi"/>
          <w:b w:val="0"/>
          <w:color w:val="000000" w:themeColor="text1"/>
          <w:szCs w:val="24"/>
        </w:rPr>
      </w:pPr>
      <w:bookmarkStart w:id="2" w:name="_Toc511602865"/>
      <w:r w:rsidRPr="00380C20">
        <w:rPr>
          <w:rFonts w:eastAsiaTheme="minorHAnsi"/>
          <w:color w:val="000000" w:themeColor="text1"/>
          <w:szCs w:val="24"/>
        </w:rPr>
        <w:t>Saran</w:t>
      </w:r>
      <w:bookmarkEnd w:id="2"/>
    </w:p>
    <w:p w:rsidR="00E64EBF" w:rsidRDefault="00E64EBF" w:rsidP="00E64EBF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eastAsia="ja-JP"/>
        </w:rPr>
      </w:pPr>
      <w:r w:rsidRPr="008E190C">
        <w:rPr>
          <w:rFonts w:ascii="Times New Roman" w:hAnsi="Times New Roman"/>
          <w:sz w:val="24"/>
          <w:szCs w:val="24"/>
          <w:lang w:eastAsia="ja-JP"/>
        </w:rPr>
        <w:t>U</w:t>
      </w:r>
      <w:r>
        <w:rPr>
          <w:rFonts w:ascii="Times New Roman" w:hAnsi="Times New Roman"/>
          <w:sz w:val="24"/>
          <w:szCs w:val="24"/>
          <w:lang w:eastAsia="ja-JP"/>
        </w:rPr>
        <w:t>ntuk PT. Toyungo Gorontalo</w:t>
      </w:r>
      <w:r w:rsidRPr="008E190C">
        <w:rPr>
          <w:rFonts w:ascii="Times New Roman" w:hAnsi="Times New Roman"/>
          <w:sz w:val="24"/>
          <w:szCs w:val="24"/>
          <w:lang w:eastAsia="ja-JP"/>
        </w:rPr>
        <w:t xml:space="preserve"> maka bisa menggunakan teknik peramalan dengan menggunakan metoda regresi linier</w:t>
      </w:r>
      <w:r>
        <w:rPr>
          <w:rFonts w:ascii="Times New Roman" w:hAnsi="Times New Roman"/>
          <w:sz w:val="24"/>
          <w:szCs w:val="24"/>
          <w:lang w:eastAsia="ja-JP"/>
        </w:rPr>
        <w:t>.</w:t>
      </w:r>
    </w:p>
    <w:p w:rsidR="00E64EBF" w:rsidRPr="00380C20" w:rsidRDefault="00E64EBF" w:rsidP="00E64EBF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/>
          <w:sz w:val="24"/>
          <w:szCs w:val="24"/>
          <w:lang w:eastAsia="ja-JP"/>
        </w:rPr>
      </w:pPr>
      <w:r w:rsidRPr="00380C20">
        <w:rPr>
          <w:rFonts w:ascii="Times New Roman" w:hAnsi="Times New Roman"/>
          <w:sz w:val="24"/>
          <w:szCs w:val="24"/>
          <w:lang w:eastAsia="ja-JP"/>
        </w:rPr>
        <w:t>Pengembangan atau perbaikan terhadap sistemnya ke tingkat yang lebih tinggi dan baik.</w:t>
      </w:r>
    </w:p>
    <w:p w:rsidR="0008170C" w:rsidRDefault="0008170C"/>
    <w:sectPr w:rsidR="0008170C" w:rsidSect="008F6217">
      <w:pgSz w:w="11906" w:h="16838"/>
      <w:pgMar w:top="2268" w:right="1701" w:bottom="1701" w:left="2268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3569"/>
    <w:multiLevelType w:val="hybridMultilevel"/>
    <w:tmpl w:val="F2EE2F32"/>
    <w:lvl w:ilvl="0" w:tplc="F4A27AE0">
      <w:start w:val="1"/>
      <w:numFmt w:val="decimal"/>
      <w:lvlText w:val="6.%1."/>
      <w:lvlJc w:val="left"/>
      <w:pPr>
        <w:ind w:left="-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1">
    <w:nsid w:val="233D1DD5"/>
    <w:multiLevelType w:val="multilevel"/>
    <w:tmpl w:val="01627DC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31BDB"/>
    <w:multiLevelType w:val="hybridMultilevel"/>
    <w:tmpl w:val="B97A0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BF"/>
    <w:rsid w:val="0008170C"/>
    <w:rsid w:val="002F160A"/>
    <w:rsid w:val="008F6217"/>
    <w:rsid w:val="00E6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9DF9B-C684-4C5C-82B8-491058EA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BF"/>
    <w:pPr>
      <w:spacing w:after="200" w:line="480" w:lineRule="auto"/>
      <w:jc w:val="both"/>
    </w:pPr>
    <w:rPr>
      <w:rFonts w:ascii="Times New Roman" w:eastAsia="Calibri" w:hAnsi="Times New Roman" w:cs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EBF"/>
    <w:pPr>
      <w:keepNext/>
      <w:keepLines/>
      <w:numPr>
        <w:numId w:val="1"/>
      </w:numPr>
      <w:spacing w:before="480" w:after="0" w:line="360" w:lineRule="auto"/>
      <w:jc w:val="left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4EBF"/>
    <w:pPr>
      <w:keepNext/>
      <w:keepLines/>
      <w:numPr>
        <w:ilvl w:val="1"/>
        <w:numId w:val="1"/>
      </w:numPr>
      <w:spacing w:before="200" w:after="0" w:line="360" w:lineRule="auto"/>
      <w:jc w:val="left"/>
      <w:outlineLvl w:val="1"/>
    </w:pPr>
    <w:rPr>
      <w:rFonts w:eastAsia="Times New Roman"/>
      <w:b/>
      <w:bCs/>
      <w:color w:val="00000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4EBF"/>
    <w:pPr>
      <w:keepNext/>
      <w:keepLines/>
      <w:numPr>
        <w:ilvl w:val="2"/>
        <w:numId w:val="1"/>
      </w:numPr>
      <w:spacing w:before="200" w:after="0" w:line="360" w:lineRule="auto"/>
      <w:jc w:val="left"/>
      <w:outlineLvl w:val="2"/>
    </w:pPr>
    <w:rPr>
      <w:rFonts w:eastAsia="Times New Roman"/>
      <w:b/>
      <w:b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4EBF"/>
    <w:pPr>
      <w:keepNext/>
      <w:keepLines/>
      <w:numPr>
        <w:ilvl w:val="3"/>
        <w:numId w:val="1"/>
      </w:numPr>
      <w:spacing w:before="200" w:after="0" w:line="36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sz w:val="22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EBF"/>
    <w:pPr>
      <w:keepNext/>
      <w:keepLines/>
      <w:numPr>
        <w:ilvl w:val="4"/>
        <w:numId w:val="1"/>
      </w:numPr>
      <w:spacing w:before="200" w:after="0" w:line="360" w:lineRule="auto"/>
      <w:jc w:val="left"/>
      <w:outlineLvl w:val="4"/>
    </w:pPr>
    <w:rPr>
      <w:rFonts w:ascii="Cambria" w:eastAsia="Times New Roman" w:hAnsi="Cambria"/>
      <w:color w:val="243F60"/>
      <w:sz w:val="2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EBF"/>
    <w:pPr>
      <w:keepNext/>
      <w:keepLines/>
      <w:numPr>
        <w:ilvl w:val="5"/>
        <w:numId w:val="1"/>
      </w:numPr>
      <w:spacing w:before="200" w:after="0" w:line="360" w:lineRule="auto"/>
      <w:jc w:val="left"/>
      <w:outlineLvl w:val="5"/>
    </w:pPr>
    <w:rPr>
      <w:rFonts w:ascii="Cambria" w:eastAsia="Times New Roman" w:hAnsi="Cambria"/>
      <w:i/>
      <w:iCs/>
      <w:color w:val="243F60"/>
      <w:sz w:val="2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EBF"/>
    <w:pPr>
      <w:keepNext/>
      <w:keepLines/>
      <w:numPr>
        <w:ilvl w:val="6"/>
        <w:numId w:val="1"/>
      </w:numPr>
      <w:spacing w:before="200" w:after="0" w:line="360" w:lineRule="auto"/>
      <w:jc w:val="left"/>
      <w:outlineLvl w:val="6"/>
    </w:pPr>
    <w:rPr>
      <w:rFonts w:ascii="Cambria" w:eastAsia="Times New Roman" w:hAnsi="Cambria"/>
      <w:i/>
      <w:iCs/>
      <w:color w:val="404040"/>
      <w:sz w:val="22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EBF"/>
    <w:pPr>
      <w:keepNext/>
      <w:keepLines/>
      <w:numPr>
        <w:ilvl w:val="7"/>
        <w:numId w:val="1"/>
      </w:numPr>
      <w:spacing w:before="200" w:after="0" w:line="36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EBF"/>
    <w:pPr>
      <w:keepNext/>
      <w:keepLines/>
      <w:numPr>
        <w:ilvl w:val="8"/>
        <w:numId w:val="1"/>
      </w:numPr>
      <w:spacing w:before="200" w:after="0" w:line="360" w:lineRule="auto"/>
      <w:jc w:val="left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EBF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E64EBF"/>
    <w:rPr>
      <w:rFonts w:ascii="Times New Roman" w:eastAsia="Times New Roman" w:hAnsi="Times New Roman" w:cs="Times New Roman"/>
      <w:b/>
      <w:bCs/>
      <w:color w:val="000000"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E64EBF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E64EBF"/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EBF"/>
    <w:rPr>
      <w:rFonts w:ascii="Cambria" w:eastAsia="Times New Roman" w:hAnsi="Cambria" w:cs="Times New Roman"/>
      <w:color w:val="243F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EBF"/>
    <w:rPr>
      <w:rFonts w:ascii="Cambria" w:eastAsia="Times New Roman" w:hAnsi="Cambria" w:cs="Times New Roman"/>
      <w:i/>
      <w:iCs/>
      <w:color w:val="243F6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EBF"/>
    <w:rPr>
      <w:rFonts w:ascii="Cambria" w:eastAsia="Times New Roman" w:hAnsi="Cambria" w:cs="Times New Roman"/>
      <w:i/>
      <w:iCs/>
      <w:color w:val="40404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EBF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EBF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E64EBF"/>
    <w:pPr>
      <w:spacing w:after="160" w:line="259" w:lineRule="auto"/>
      <w:ind w:left="720"/>
      <w:contextualSpacing/>
      <w:jc w:val="left"/>
    </w:pPr>
    <w:rPr>
      <w:rFonts w:ascii="Calibri" w:hAnsi="Calibri"/>
      <w:sz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E64EBF"/>
    <w:rPr>
      <w:rFonts w:ascii="Calibri" w:eastAsia="Calibri" w:hAnsi="Calibri" w:cs="Times New Roman"/>
    </w:rPr>
  </w:style>
  <w:style w:type="paragraph" w:customStyle="1" w:styleId="Default">
    <w:name w:val="Default"/>
    <w:rsid w:val="00E64E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1</cp:revision>
  <dcterms:created xsi:type="dcterms:W3CDTF">2018-11-28T17:25:00Z</dcterms:created>
  <dcterms:modified xsi:type="dcterms:W3CDTF">2018-11-28T17:26:00Z</dcterms:modified>
</cp:coreProperties>
</file>